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4B" w:rsidRDefault="00E154BB">
      <w:r w:rsidRPr="00E154BB">
        <w:t>Федеральный закон от 08.02.1998 N 14-ФЗ (ред. от 29.07.2017) "Об обществах с ограниченной ответственностью" (с изм. и доп., вступ. в силу с 01.09.2017)</w:t>
      </w:r>
    </w:p>
    <w:p w:rsidR="00E154BB" w:rsidRDefault="00E154BB" w:rsidP="00E154BB">
      <w:r>
        <w:t>11) протоколы заседаний совета директоров (наблюдательного совета) общества и коллегиального исполнительного органа общества;</w:t>
      </w:r>
    </w:p>
    <w:p w:rsidR="00E154BB" w:rsidRDefault="00E154BB" w:rsidP="00E154BB">
      <w:r>
        <w:t>12) договоры (односторонние сделки), являющиеся крупными сделками и (или) сделками, в совершении которых имеется заинтересованность;</w:t>
      </w:r>
    </w:p>
    <w:p w:rsidR="00E154BB" w:rsidRDefault="00E154BB" w:rsidP="00E154BB">
      <w:r>
        <w:t>13) иные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E154BB" w:rsidRDefault="00E154BB" w:rsidP="00E154BB">
      <w:r>
        <w:t xml:space="preserve">3. В течение пяти рабочих дней со дня предъявления соответствующего требования участником </w:t>
      </w:r>
      <w:proofErr w:type="gramStart"/>
      <w:r>
        <w:t>общества</w:t>
      </w:r>
      <w:proofErr w:type="gramEnd"/>
      <w:r>
        <w:t xml:space="preserve"> указанные в пункте 2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w:t>
      </w:r>
    </w:p>
    <w:p w:rsidR="00E154BB" w:rsidRDefault="00E154BB" w:rsidP="00E154BB">
      <w:r>
        <w:t>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участником общества указанных в абзаце первом настоящего пункта расходов, в этом случае срок исполнения обязанности по предоставлению документов, указанный в настоящем пункте, начинает исчисляться с момента представления участником общества документов об оплате. При наличии в уставе общества либо во внутреннем документе, утвержденном общим собранием или советом директоров (наблюдательным советом) общества, положений, указанных в настоящем абзаце, общество обязано в течение трех рабочих дней с момента обращения участника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E154BB" w:rsidRDefault="00E154BB" w:rsidP="00E154BB">
      <w:r>
        <w:t>4. Общество вправе отказать в предоставлении документов при наличии хотя бы одного из следующих условий:</w:t>
      </w:r>
    </w:p>
    <w:p w:rsidR="00E154BB" w:rsidRDefault="00E154BB" w:rsidP="00E154BB">
      <w:r>
        <w:t>1) электронная версия запрашиваемого документа на момент предъявления участником общества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E154BB" w:rsidRDefault="00E154BB" w:rsidP="00E154BB">
      <w: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E154BB" w:rsidRDefault="00E154BB" w:rsidP="00E154BB">
      <w:r>
        <w:t>3) документ относится к прошлым периодам деятельности общества (более трех лет до момента обращения участника общества с требованием), за исключением документов, перечисленных в подпунктах 1 - 9 пункта 2 настоящей статьи.</w:t>
      </w:r>
    </w:p>
    <w:p w:rsidR="00E154BB" w:rsidRDefault="00E154BB" w:rsidP="00E154BB">
      <w:r>
        <w:t xml:space="preserve">5.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участником </w:t>
      </w:r>
      <w:r>
        <w:lastRenderedPageBreak/>
        <w:t>договора о нераспространении информации (соглашения о конфиденциальности) по форме, принятой в обществе.</w:t>
      </w:r>
    </w:p>
    <w:p w:rsidR="00E154BB" w:rsidRDefault="00E154BB" w:rsidP="00E154BB">
      <w:r>
        <w:t> </w:t>
      </w:r>
    </w:p>
    <w:p w:rsidR="00E154BB" w:rsidRDefault="00E154BB" w:rsidP="00E154BB">
      <w:r>
        <w:t>Глава V. РЕОРГАНИЗАЦИЯ И ЛИКВИДАЦИЯ ОБЩЕСТВА</w:t>
      </w:r>
    </w:p>
    <w:p w:rsidR="00E154BB" w:rsidRDefault="00E154BB" w:rsidP="00E154BB">
      <w:r>
        <w:t> </w:t>
      </w:r>
    </w:p>
    <w:p w:rsidR="00E154BB" w:rsidRDefault="00E154BB" w:rsidP="00E154BB">
      <w:r>
        <w:t>Статья 51. Реорганизация общества</w:t>
      </w:r>
    </w:p>
    <w:p w:rsidR="00E154BB" w:rsidRDefault="00E154BB" w:rsidP="00E154BB"/>
    <w:p w:rsidR="00E154BB" w:rsidRDefault="00E154BB" w:rsidP="00E154BB">
      <w:r>
        <w:t> </w:t>
      </w:r>
    </w:p>
    <w:p w:rsidR="00E154BB" w:rsidRDefault="00E154BB" w:rsidP="00E154BB">
      <w:r>
        <w:t>1. Общество может быть добровольно реорганизовано в порядке, предусмотренном настоящим Федеральным законом.</w:t>
      </w:r>
    </w:p>
    <w:p w:rsidR="00E154BB" w:rsidRDefault="00E154BB" w:rsidP="00E154BB">
      <w:r>
        <w:t>Другие основания и порядок реорганизации общества определяются Гражданским кодексом Российской Федерации и иными федеральными законами.</w:t>
      </w:r>
    </w:p>
    <w:p w:rsidR="00E154BB" w:rsidRDefault="00E154BB" w:rsidP="00E154BB">
      <w:r>
        <w:t>2. Реорганизация общества может быть осуществлена в форме слияния, присоединения, разделения, выделения и преобразования.</w:t>
      </w:r>
    </w:p>
    <w:p w:rsidR="00E154BB" w:rsidRDefault="00E154BB" w:rsidP="00E154BB">
      <w: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E154BB" w:rsidRDefault="00E154BB" w:rsidP="00E154BB">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E154BB" w:rsidRDefault="00E154BB" w:rsidP="00E154BB">
      <w:r>
        <w:t>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порядке, установленном федеральными законами.</w:t>
      </w:r>
    </w:p>
    <w:p w:rsidR="00E154BB" w:rsidRDefault="00E154BB" w:rsidP="00E154BB">
      <w:r>
        <w:t xml:space="preserve">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w:t>
      </w:r>
      <w:proofErr w:type="gramStart"/>
      <w:r>
        <w:t>с этим убытков</w:t>
      </w:r>
      <w:proofErr w:type="gramEnd"/>
      <w:r>
        <w:t>.</w:t>
      </w:r>
    </w:p>
    <w:p w:rsidR="00E154BB" w:rsidRDefault="00E154BB" w:rsidP="00E154BB">
      <w:r>
        <w:t>(в ред. Федерального закона от 19.07.2009 N 205-ФЗ)</w:t>
      </w:r>
    </w:p>
    <w:p w:rsidR="00E154BB" w:rsidRDefault="00E154BB" w:rsidP="00E154BB"/>
    <w:p w:rsidR="00E154BB" w:rsidRDefault="00E154BB" w:rsidP="00E154BB">
      <w: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w:t>
      </w:r>
      <w:bookmarkStart w:id="0" w:name="_GoBack"/>
      <w:bookmarkEnd w:id="0"/>
      <w:r>
        <w:t xml:space="preserve">я только при </w:t>
      </w:r>
      <w:r>
        <w:lastRenderedPageBreak/>
        <w:t>представлении доказательств уведомления кредиторов в порядке, установленном настоящим пунктом.</w:t>
      </w:r>
    </w:p>
    <w:p w:rsidR="00E154BB" w:rsidRDefault="00E154BB" w:rsidP="00E154BB">
      <w:r>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E154BB" w:rsidRDefault="00E154BB" w:rsidP="00E154BB">
      <w:r>
        <w:t> </w:t>
      </w:r>
    </w:p>
    <w:p w:rsidR="00E154BB" w:rsidRDefault="00E154BB" w:rsidP="00E154BB">
      <w:r>
        <w:t>Статья 52. Слияние обществ</w:t>
      </w:r>
    </w:p>
    <w:p w:rsidR="00E154BB" w:rsidRDefault="00E154BB" w:rsidP="00E154BB">
      <w:r>
        <w:t> </w:t>
      </w:r>
    </w:p>
    <w:p w:rsidR="00E154BB" w:rsidRDefault="00E154BB" w:rsidP="00E154BB">
      <w: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E154BB" w:rsidRDefault="00E154BB" w:rsidP="00E154BB">
      <w: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E154BB" w:rsidRDefault="00E154BB" w:rsidP="00E154BB">
      <w: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E154BB" w:rsidRDefault="00E154BB" w:rsidP="00E154BB">
      <w:r>
        <w:t>При слиянии обществ доли в уставных капиталах обществ, принадлежащие другим участвующим в слиянии обществам, погашаются.</w:t>
      </w:r>
    </w:p>
    <w:p w:rsidR="00E154BB" w:rsidRDefault="00E154BB" w:rsidP="00E154BB">
      <w:r>
        <w:t>(п. 3 в ред. Федерального закона от 30.12.2008 N 312-ФЗ)</w:t>
      </w:r>
    </w:p>
    <w:p w:rsidR="00E154BB" w:rsidRDefault="00E154BB" w:rsidP="00E154BB"/>
    <w:p w:rsidR="00E154BB" w:rsidRDefault="00E154BB" w:rsidP="00E154BB">
      <w: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rsidR="00E154BB" w:rsidRDefault="00E154BB" w:rsidP="00E154BB">
      <w: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E154BB" w:rsidRDefault="00E154BB" w:rsidP="00E154BB">
      <w: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E154BB" w:rsidRDefault="00E154BB" w:rsidP="00E154BB">
      <w:r>
        <w:t> </w:t>
      </w:r>
    </w:p>
    <w:p w:rsidR="00E154BB" w:rsidRDefault="00E154BB" w:rsidP="00E154BB">
      <w:r>
        <w:t>Статья 53. Присоединение общества</w:t>
      </w:r>
    </w:p>
    <w:p w:rsidR="00E154BB" w:rsidRDefault="00E154BB" w:rsidP="00E154BB"/>
    <w:p w:rsidR="00E154BB" w:rsidRDefault="00E154BB" w:rsidP="00E154BB">
      <w:r>
        <w:t> </w:t>
      </w:r>
    </w:p>
    <w:p w:rsidR="00E154BB" w:rsidRDefault="00E154BB" w:rsidP="00E154BB">
      <w:r>
        <w:t>1. Присоединением общества признается прекращение одного или нескольких обществ с передачей всех их прав и обязанностей другому обществу.</w:t>
      </w:r>
    </w:p>
    <w:p w:rsidR="00E154BB" w:rsidRDefault="00E154BB" w:rsidP="00E154BB">
      <w:r>
        <w:lastRenderedPageBreak/>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E154BB" w:rsidRDefault="00E154BB" w:rsidP="00E154BB">
      <w: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E154BB" w:rsidRDefault="00E154BB" w:rsidP="00E154BB">
      <w:r>
        <w:t>(в ред. Федерального закона от 30.12.2008 N 312-ФЗ)</w:t>
      </w:r>
    </w:p>
    <w:p w:rsidR="00E154BB" w:rsidRDefault="00E154BB" w:rsidP="00E154BB"/>
    <w:p w:rsidR="00E154BB" w:rsidRDefault="00E154BB" w:rsidP="00E154BB">
      <w:r>
        <w:t>3.1. При присоединении общества подлежат погашению:</w:t>
      </w:r>
    </w:p>
    <w:p w:rsidR="00E154BB" w:rsidRDefault="00E154BB" w:rsidP="00E154BB">
      <w:r>
        <w:t>1) принадлежащие присоединяемому обществу доли в уставном капитале общества, к которому осуществляется присоединение;</w:t>
      </w:r>
    </w:p>
    <w:p w:rsidR="00E154BB" w:rsidRDefault="00E154BB" w:rsidP="00E154BB">
      <w:r>
        <w:t>2) доли в уставном капитале присоединяемого общества, принадлежащие этому обществу;</w:t>
      </w:r>
    </w:p>
    <w:p w:rsidR="00E154BB" w:rsidRDefault="00E154BB" w:rsidP="00E154BB">
      <w:r>
        <w:t>3) доли в уставном капитале присоединяемого общества, принадлежащие обществу, к которому осуществляется присоединение;</w:t>
      </w:r>
    </w:p>
    <w:p w:rsidR="00E154BB" w:rsidRDefault="00E154BB" w:rsidP="00E154BB">
      <w:r>
        <w:t>4) принадлежащие обществу, к которому осуществляется присоединение, доли в уставном капитале этого общества.</w:t>
      </w:r>
    </w:p>
    <w:p w:rsidR="00E154BB" w:rsidRDefault="00E154BB" w:rsidP="00E154BB">
      <w:r>
        <w:t>(п. 3.1 введен Федеральным законом от 30.12.2008 N 312-ФЗ)</w:t>
      </w:r>
    </w:p>
    <w:p w:rsidR="00E154BB" w:rsidRDefault="00E154BB" w:rsidP="00E154BB">
      <w: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E154BB" w:rsidRDefault="00E154BB" w:rsidP="00E154BB">
      <w:r>
        <w:t> </w:t>
      </w:r>
    </w:p>
    <w:p w:rsidR="00E154BB" w:rsidRDefault="00E154BB" w:rsidP="00E154BB">
      <w:r>
        <w:t>Статья 54. Разделение общества</w:t>
      </w:r>
    </w:p>
    <w:p w:rsidR="00E154BB" w:rsidRDefault="00E154BB" w:rsidP="00E154BB">
      <w:r>
        <w:t> </w:t>
      </w:r>
    </w:p>
    <w:p w:rsidR="00E154BB" w:rsidRDefault="00E154BB" w:rsidP="00E154BB">
      <w:r>
        <w:t>1. Разделением общества признается прекращение общества с передачей всех его прав и обязанностей вновь созданным обществам.</w:t>
      </w:r>
    </w:p>
    <w:p w:rsidR="00E154BB" w:rsidRDefault="00E154BB" w:rsidP="00E154BB">
      <w: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E154BB" w:rsidRDefault="00E154BB" w:rsidP="00E154BB">
      <w:r>
        <w:t>3. Общее собрание участников каждого общества, создаваемого в результате разделения, утверждает устав и избирает органы общества.</w:t>
      </w:r>
    </w:p>
    <w:p w:rsidR="00E154BB" w:rsidRDefault="00E154BB" w:rsidP="00E154BB">
      <w:r>
        <w:t>(в ред. Федерального закона от 30.12.2008 N 312-ФЗ)</w:t>
      </w:r>
    </w:p>
    <w:p w:rsidR="00E154BB" w:rsidRDefault="00E154BB" w:rsidP="00E154BB"/>
    <w:p w:rsidR="00E154BB" w:rsidRDefault="00E154BB" w:rsidP="00E154BB">
      <w: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E154BB" w:rsidRDefault="00E154BB" w:rsidP="00E154BB">
      <w:r>
        <w:t> </w:t>
      </w:r>
    </w:p>
    <w:p w:rsidR="00E154BB" w:rsidRDefault="00E154BB" w:rsidP="00E154BB">
      <w:r>
        <w:t>Статья 55. Выделение общества</w:t>
      </w:r>
    </w:p>
    <w:p w:rsidR="00E154BB" w:rsidRDefault="00E154BB" w:rsidP="00E154BB"/>
    <w:p w:rsidR="00E154BB" w:rsidRDefault="00E154BB" w:rsidP="00E154BB">
      <w:r>
        <w:t> </w:t>
      </w:r>
    </w:p>
    <w:p w:rsidR="00E154BB" w:rsidRDefault="00E154BB" w:rsidP="00E154BB">
      <w: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E154BB" w:rsidRDefault="00E154BB" w:rsidP="00E154BB">
      <w:r>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E154BB" w:rsidRDefault="00E154BB" w:rsidP="00E154BB">
      <w:r>
        <w:t>(в ред. Федерального закона от 30.12.2008 N 312-ФЗ)</w:t>
      </w:r>
    </w:p>
    <w:p w:rsidR="00E154BB" w:rsidRDefault="00E154BB" w:rsidP="00E154BB"/>
    <w:p w:rsidR="00E154BB" w:rsidRDefault="00E154BB" w:rsidP="00E154BB">
      <w:r>
        <w:t>Общее собрание участников выделяемого общества утверждает его устав и избирает органы общества.</w:t>
      </w:r>
    </w:p>
    <w:p w:rsidR="00E154BB" w:rsidRDefault="00E154BB" w:rsidP="00E154BB">
      <w:r>
        <w:t>(в ред. Федерального закона от 30.12.2008 N 312-ФЗ)</w:t>
      </w:r>
    </w:p>
    <w:p w:rsidR="00E154BB" w:rsidRDefault="00E154BB" w:rsidP="00E154BB"/>
    <w:p w:rsidR="00E154BB" w:rsidRDefault="00E154BB" w:rsidP="00E154BB">
      <w: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E154BB" w:rsidRDefault="00E154BB" w:rsidP="00E154BB">
      <w: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E154BB" w:rsidRDefault="00E154BB" w:rsidP="00E154BB">
      <w:r>
        <w:t> </w:t>
      </w:r>
    </w:p>
    <w:p w:rsidR="00E154BB" w:rsidRDefault="00E154BB" w:rsidP="00E154BB">
      <w:r>
        <w:t>Статья 56. Преобразование общества</w:t>
      </w:r>
    </w:p>
    <w:p w:rsidR="00E154BB" w:rsidRDefault="00E154BB" w:rsidP="00E154BB">
      <w:r>
        <w:t> </w:t>
      </w:r>
    </w:p>
    <w:p w:rsidR="00E154BB" w:rsidRDefault="00E154BB" w:rsidP="00E154BB">
      <w:r>
        <w:t>1. Общество вправе преобразоваться в хозяйственное общество другого вида, хозяйственное товарищество или производственный кооператив.</w:t>
      </w:r>
    </w:p>
    <w:p w:rsidR="00E154BB" w:rsidRDefault="00E154BB" w:rsidP="00E154BB">
      <w:r>
        <w:t>(п. 1 в ред. Федерального закона от 30.12.2008 N 312-ФЗ)</w:t>
      </w:r>
    </w:p>
    <w:p w:rsidR="00E154BB" w:rsidRDefault="00E154BB" w:rsidP="00E154BB"/>
    <w:p w:rsidR="00E154BB" w:rsidRDefault="00E154BB" w:rsidP="00E154BB">
      <w:r>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rsidR="00E154BB" w:rsidRDefault="00E154BB" w:rsidP="00E154BB">
      <w:r>
        <w:t>(в ред. Федерального закона от 30.12.2008 N 312-ФЗ)</w:t>
      </w:r>
    </w:p>
    <w:p w:rsidR="00E154BB" w:rsidRDefault="00E154BB" w:rsidP="00E154BB"/>
    <w:p w:rsidR="00E154BB" w:rsidRDefault="00E154BB" w:rsidP="00E154BB">
      <w:r>
        <w:lastRenderedPageBreak/>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E154BB" w:rsidRDefault="00E154BB" w:rsidP="00E154BB">
      <w: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E154BB" w:rsidRDefault="00E154BB" w:rsidP="00E154BB">
      <w:r>
        <w:t> </w:t>
      </w:r>
    </w:p>
    <w:p w:rsidR="00E154BB" w:rsidRDefault="00E154BB" w:rsidP="00E154BB">
      <w:r>
        <w:t>Статья 57. Ликвидация общества</w:t>
      </w:r>
    </w:p>
    <w:p w:rsidR="00E154BB" w:rsidRDefault="00E154BB" w:rsidP="00E154BB"/>
    <w:p w:rsidR="00E154BB" w:rsidRDefault="00E154BB" w:rsidP="00E154BB">
      <w:r>
        <w:t> </w:t>
      </w:r>
    </w:p>
    <w:p w:rsidR="00E154BB" w:rsidRDefault="00E154BB" w:rsidP="00E154BB">
      <w:r>
        <w:t>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кодексом Российской Федерации.</w:t>
      </w:r>
    </w:p>
    <w:p w:rsidR="00E154BB" w:rsidRDefault="00E154BB" w:rsidP="00E154BB">
      <w:r>
        <w:t>Ликвидация общества влечет за собой его прекращение без перехода прав и обязанностей в порядке правопреемства к другим лицам.</w:t>
      </w:r>
    </w:p>
    <w:p w:rsidR="00E154BB" w:rsidRDefault="00E154BB" w:rsidP="00E154BB">
      <w: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E154BB" w:rsidRDefault="00E154BB" w:rsidP="00E154BB">
      <w: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E154BB" w:rsidRDefault="00E154BB" w:rsidP="00E154BB">
      <w:r>
        <w:t>(в ред. Федерального закона от 21.03.2002 N 31-ФЗ)</w:t>
      </w:r>
    </w:p>
    <w:p w:rsidR="00E154BB" w:rsidRDefault="00E154BB" w:rsidP="00E154BB"/>
    <w:p w:rsidR="00E154BB" w:rsidRDefault="00E154BB" w:rsidP="00E154BB">
      <w: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E154BB" w:rsidRDefault="00E154BB" w:rsidP="00E154BB">
      <w:r>
        <w:t>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E154BB" w:rsidRDefault="00E154BB" w:rsidP="00E154BB">
      <w:r>
        <w:t>(в ред. Федерального закона от 21.03.2002 N 31-ФЗ)</w:t>
      </w:r>
    </w:p>
    <w:p w:rsidR="00E154BB" w:rsidRDefault="00E154BB" w:rsidP="00E154BB"/>
    <w:p w:rsidR="00E154BB" w:rsidRDefault="00E154BB" w:rsidP="00E154BB">
      <w:r>
        <w:t>5. Порядок ликвидации общества определяется Гражданским кодексом Российской Федерации и другими федеральными законами.</w:t>
      </w:r>
    </w:p>
    <w:p w:rsidR="00E154BB" w:rsidRDefault="00E154BB" w:rsidP="00E154BB">
      <w:r>
        <w:t xml:space="preserve">6. Срок ликвидации общества, установленный его участниками или органом, принявшим решение о ликвидации общества, не может превышать один год, а в случае, если ликвидация общества не </w:t>
      </w:r>
      <w:r>
        <w:lastRenderedPageBreak/>
        <w:t>может быть завершена в указанный срок, этот срок может быть продлен в судебном порядке, но не более чем на шесть месяцев.</w:t>
      </w:r>
    </w:p>
    <w:p w:rsidR="00E154BB" w:rsidRDefault="00E154BB" w:rsidP="00E154BB">
      <w:r>
        <w:t>(п. 6 введен Федеральным законом от 28.12.2016 N 488-ФЗ)</w:t>
      </w:r>
    </w:p>
    <w:p w:rsidR="00E154BB" w:rsidRDefault="00E154BB" w:rsidP="00E154BB">
      <w:r>
        <w:t>7. В случае отмены участниками общества или органом, принявшим решение о ликвидации общества, ранее принятого решения о ликвидации общества либо истечения срока, указанного в пункте 6 настоящей статьи, повторное принятие решения о добровольной ликвидации данного общества возможно не ранее чем по истечении шести месяцев со дня внесения сведений об этом в единый государственный реестр юридических лиц.</w:t>
      </w:r>
    </w:p>
    <w:p w:rsidR="00E154BB" w:rsidRDefault="00E154BB" w:rsidP="00E154BB">
      <w:r>
        <w:t>(п. 7 введен Федеральным законом от 28.12.2016 N 488-ФЗ)</w:t>
      </w:r>
    </w:p>
    <w:p w:rsidR="00E154BB" w:rsidRDefault="00E154BB" w:rsidP="00E154BB">
      <w:r>
        <w:t> </w:t>
      </w:r>
    </w:p>
    <w:p w:rsidR="00E154BB" w:rsidRDefault="00E154BB" w:rsidP="00E154BB">
      <w:r>
        <w:t>Статья 58. Распределение имущества ликвидируемого общества между его участниками</w:t>
      </w:r>
    </w:p>
    <w:p w:rsidR="00E154BB" w:rsidRDefault="00E154BB" w:rsidP="00E154BB">
      <w:r>
        <w:t> </w:t>
      </w:r>
    </w:p>
    <w:p w:rsidR="00E154BB" w:rsidRDefault="00E154BB" w:rsidP="00E154BB">
      <w: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E154BB" w:rsidRDefault="00E154BB" w:rsidP="00E154BB">
      <w:r>
        <w:t>в первую очередь осуществляется выплата участникам общества распределенной, но невыплаченной части прибыли;</w:t>
      </w:r>
    </w:p>
    <w:p w:rsidR="00E154BB" w:rsidRDefault="00E154BB" w:rsidP="00E154BB">
      <w: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E154BB" w:rsidRDefault="00E154BB" w:rsidP="00E154BB">
      <w:r>
        <w:t>2. Требования каждой очереди удовлетворяются после полного удовлетворения требований предыдущей очереди.</w:t>
      </w:r>
    </w:p>
    <w:p w:rsidR="00E154BB" w:rsidRDefault="00E154BB" w:rsidP="00E154BB">
      <w: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E154BB" w:rsidRDefault="00E154BB" w:rsidP="00E154BB">
      <w:r>
        <w:t> </w:t>
      </w:r>
    </w:p>
    <w:p w:rsidR="00E154BB" w:rsidRDefault="00E154BB" w:rsidP="00E154BB">
      <w:r>
        <w:t>Глава VI. ЗАКЛЮЧИТЕЛЬНЫЕ ПОЛОЖЕНИЯ</w:t>
      </w:r>
    </w:p>
    <w:p w:rsidR="00E154BB" w:rsidRDefault="00E154BB" w:rsidP="00E154BB">
      <w:r>
        <w:t> </w:t>
      </w:r>
    </w:p>
    <w:p w:rsidR="00E154BB" w:rsidRDefault="00E154BB" w:rsidP="00E154BB">
      <w:r>
        <w:t>Статья 59. Введение в действие настоящего Федерального закона</w:t>
      </w:r>
    </w:p>
    <w:p w:rsidR="00E154BB" w:rsidRDefault="00E154BB" w:rsidP="00E154BB">
      <w:r>
        <w:t> </w:t>
      </w:r>
    </w:p>
    <w:p w:rsidR="00E154BB" w:rsidRDefault="00E154BB" w:rsidP="00E154BB">
      <w:r>
        <w:t>1. Настоящий Федеральный закон вводится в действие с 1 марта 1998 года.</w:t>
      </w:r>
    </w:p>
    <w:p w:rsidR="00E154BB" w:rsidRDefault="00E154BB" w:rsidP="00E154BB">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E154BB" w:rsidRDefault="00E154BB" w:rsidP="00E154BB">
      <w: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E154BB" w:rsidRDefault="00E154BB" w:rsidP="00E154BB">
      <w:r>
        <w:t xml:space="preserve">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w:t>
      </w:r>
      <w:r>
        <w:lastRenderedPageBreak/>
        <w:t>закона, подлежат приведению в соответствие с настоящим Федеральным законом не позднее 1 июля 1999 года.</w:t>
      </w:r>
    </w:p>
    <w:p w:rsidR="00E154BB" w:rsidRDefault="00E154BB" w:rsidP="00E154BB">
      <w:r>
        <w:t>(в ред. Федерального закона от 31.12.1998 N 193-ФЗ)</w:t>
      </w:r>
    </w:p>
    <w:p w:rsidR="00E154BB" w:rsidRDefault="00E154BB" w:rsidP="00E154BB">
      <w:r>
        <w:t>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законом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законом "Об акционерных обществах". К указанным закрытым акционерным обществам не применяются положения абзацев второго и третьего пункта 3 статьи 7 Федерального закона "Об акционерных обществах".</w:t>
      </w:r>
    </w:p>
    <w:p w:rsidR="00E154BB" w:rsidRDefault="00E154BB" w:rsidP="00E154BB">
      <w:r>
        <w:t>(в ред. Федеральных законов от 11.07.1998 N 96-ФЗ, от 31.12.1998 N 193-ФЗ)</w:t>
      </w:r>
    </w:p>
    <w:p w:rsidR="00E154BB" w:rsidRDefault="00E154BB" w:rsidP="00E154BB"/>
    <w:p w:rsidR="00E154BB" w:rsidRDefault="00E154BB" w:rsidP="00E154BB">
      <w:r>
        <w:t>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пункта 5 статьи 51 настоящего Федерального закона.</w:t>
      </w:r>
    </w:p>
    <w:p w:rsidR="00E154BB" w:rsidRDefault="00E154BB" w:rsidP="00E154BB">
      <w:r>
        <w:t>(в ред. Федерального закона от 31.12.1998 N 193-ФЗ)</w:t>
      </w:r>
    </w:p>
    <w:p w:rsidR="00E154BB" w:rsidRDefault="00E154BB" w:rsidP="00E154BB"/>
    <w:p w:rsidR="00E154BB" w:rsidRDefault="00E154BB" w:rsidP="00E154BB">
      <w:r>
        <w:t>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статьей 26 настоящего Федерального закона.</w:t>
      </w:r>
    </w:p>
    <w:p w:rsidR="00E154BB" w:rsidRDefault="00E154BB" w:rsidP="00E154BB">
      <w:r>
        <w:t>(абзац введен Федеральным законом от 31.12.1998 N 193-ФЗ)</w:t>
      </w:r>
    </w:p>
    <w:p w:rsidR="00E154BB" w:rsidRDefault="00E154BB" w:rsidP="00E154BB">
      <w:r>
        <w:t>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E154BB" w:rsidRDefault="00E154BB" w:rsidP="00E154BB">
      <w:r>
        <w:t>4. Общества с ограниченной ответственностью (товарищества с ограниченной ответственностью), указанные в пункте 3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E154BB" w:rsidRDefault="00E154BB" w:rsidP="00E154BB">
      <w:r>
        <w:lastRenderedPageBreak/>
        <w:t> </w:t>
      </w:r>
    </w:p>
    <w:p w:rsidR="00E154BB" w:rsidRDefault="00E154BB" w:rsidP="00E154BB">
      <w:r>
        <w:t>Президент</w:t>
      </w:r>
    </w:p>
    <w:p w:rsidR="00E154BB" w:rsidRDefault="00E154BB" w:rsidP="00E154BB">
      <w:r>
        <w:t>Российской Федерации</w:t>
      </w:r>
    </w:p>
    <w:p w:rsidR="00E154BB" w:rsidRDefault="00E154BB" w:rsidP="00E154BB">
      <w:r>
        <w:t>Б.ЕЛЬЦИН</w:t>
      </w:r>
    </w:p>
    <w:p w:rsidR="00E154BB" w:rsidRDefault="00E154BB" w:rsidP="00E154BB">
      <w:r>
        <w:t>Москва, Кремль</w:t>
      </w:r>
    </w:p>
    <w:p w:rsidR="00E154BB" w:rsidRDefault="00E154BB" w:rsidP="00E154BB">
      <w:r>
        <w:t>8 февраля 1998 года</w:t>
      </w:r>
    </w:p>
    <w:p w:rsidR="00E154BB" w:rsidRDefault="00E154BB" w:rsidP="00E154BB">
      <w:r>
        <w:t>N 14-ФЗ</w:t>
      </w:r>
    </w:p>
    <w:sectPr w:rsidR="00E15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BB"/>
    <w:rsid w:val="0013334B"/>
    <w:rsid w:val="00BD643E"/>
    <w:rsid w:val="00E15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2C11C-3D2A-4F38-A497-EC042CE2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2017-12-19T07:35:00Z</dcterms:created>
  <dcterms:modified xsi:type="dcterms:W3CDTF">2017-12-19T07:37:00Z</dcterms:modified>
</cp:coreProperties>
</file>