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13" w:rsidRDefault="00DD6F13" w:rsidP="00DD6F13">
      <w:r>
        <w:t>"Гражданский кодекс Российской Федерации (часть третья)" от 26.11.2001 N 146-ФЗ (ред. от 28.03.2017)</w:t>
      </w:r>
    </w:p>
    <w:p w:rsidR="00DD6F13" w:rsidRPr="00DD6F13" w:rsidRDefault="00DD6F13" w:rsidP="00DD6F13">
      <w:pPr>
        <w:rPr>
          <w:b/>
        </w:rPr>
      </w:pPr>
      <w:bookmarkStart w:id="0" w:name="_GoBack"/>
      <w:r w:rsidRPr="00DD6F13">
        <w:rPr>
          <w:b/>
        </w:rPr>
        <w:t>ГК РФ Статья 1163. Сроки выдачи свидетельства о праве на наследство</w:t>
      </w:r>
    </w:p>
    <w:bookmarkEnd w:id="0"/>
    <w:p w:rsidR="00DD6F13" w:rsidRDefault="00DD6F13" w:rsidP="00DD6F13">
      <w:r>
        <w:t xml:space="preserve"> </w:t>
      </w:r>
    </w:p>
    <w:p w:rsidR="00DD6F13" w:rsidRDefault="00DD6F13" w:rsidP="00DD6F13">
      <w:r>
        <w:t>1. Свидетельство о праве на наследство выдается наследникам в любое время по истечении шести месяцев со дня открытия наследства, за исключением случаев, предусмотренных настоящим Кодексом.</w:t>
      </w:r>
    </w:p>
    <w:p w:rsidR="00DD6F13" w:rsidRDefault="00DD6F13" w:rsidP="00DD6F13">
      <w:r>
        <w:t>2. При наследовании как по закону, так и по завещанию свидетельство о праве на наследство может быть выдано до истечения шести месяцев со дня открытия наследства, если имеются достоверные данные о том, что кроме лиц, обратившихся за выдачей свидетельства, иных наследников, имеющих право на наследство или его соответствующую часть, не имеется.</w:t>
      </w:r>
    </w:p>
    <w:p w:rsidR="0013334B" w:rsidRDefault="00DD6F13" w:rsidP="00DD6F13">
      <w:r>
        <w:t>3. Выдача свидетельства о праве на наследство приостанавливается по решению суда, а также при наличии зачатого, но еще не родившегося наследника.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13"/>
    <w:rsid w:val="0013334B"/>
    <w:rsid w:val="00876470"/>
    <w:rsid w:val="00BD643E"/>
    <w:rsid w:val="00D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14F2-F746-4DE5-9859-3BEA8913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2018-01-07T11:57:00Z</dcterms:created>
  <dcterms:modified xsi:type="dcterms:W3CDTF">2018-01-07T11:57:00Z</dcterms:modified>
</cp:coreProperties>
</file>