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5E" w:rsidRDefault="003F405E" w:rsidP="003F405E">
      <w:r>
        <w:t>"Гражданский кодекс Российской Федерации (часть вторая)" от 26.01.1996 N 14-ФЗ (ред. от 05.12.2017)</w:t>
      </w:r>
    </w:p>
    <w:p w:rsidR="003F405E" w:rsidRPr="003F405E" w:rsidRDefault="003F405E" w:rsidP="003F405E">
      <w:pPr>
        <w:rPr>
          <w:b/>
        </w:rPr>
      </w:pPr>
      <w:bookmarkStart w:id="0" w:name="_GoBack"/>
      <w:r w:rsidRPr="003F405E">
        <w:rPr>
          <w:b/>
        </w:rPr>
        <w:t>Статья 677. Наниматель и постоянно проживающие вместе с ним граждане</w:t>
      </w:r>
    </w:p>
    <w:bookmarkEnd w:id="0"/>
    <w:p w:rsidR="003F405E" w:rsidRDefault="003F405E" w:rsidP="003F405E">
      <w:r>
        <w:t xml:space="preserve"> </w:t>
      </w:r>
    </w:p>
    <w:p w:rsidR="003F405E" w:rsidRDefault="003F405E" w:rsidP="003F405E">
      <w:r>
        <w:t>1. Нанимателем по договору найма жилого помещения может быть только гражданин.</w:t>
      </w:r>
    </w:p>
    <w:p w:rsidR="003F405E" w:rsidRDefault="003F405E" w:rsidP="003F405E">
      <w:r>
        <w:t>2. В договоре должны быть указаны граждане, постоянно проживающие в жилом помещении вместе с нанимателем. При отсутствии в договоре таких указаний вселение этих граждан производится в соответствии с правилами статьи 679 настоящего Кодекса.</w:t>
      </w:r>
    </w:p>
    <w:p w:rsidR="003F405E" w:rsidRDefault="003F405E" w:rsidP="003F405E">
      <w: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3F405E" w:rsidRDefault="003F405E" w:rsidP="003F405E">
      <w:r>
        <w:t xml:space="preserve">3. Наниматель несет ответственность перед </w:t>
      </w:r>
      <w:proofErr w:type="spellStart"/>
      <w:r>
        <w:t>наймодателем</w:t>
      </w:r>
      <w:proofErr w:type="spellEnd"/>
      <w: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13334B" w:rsidRDefault="003F405E" w:rsidP="003F405E">
      <w:r>
        <w:t xml:space="preserve">4. Граждане, постоянно проживающие вместе с нанимателем, могут, известив </w:t>
      </w:r>
      <w:proofErr w:type="spellStart"/>
      <w:r>
        <w:t>наймодателя</w:t>
      </w:r>
      <w:proofErr w:type="spellEnd"/>
      <w:r>
        <w:t xml:space="preserve">, заключить с нанимателем договор о том, что все граждане, постоянно проживающие в жилом помещении, несут совместно с нанимателем солидарную ответственность перед </w:t>
      </w:r>
      <w:proofErr w:type="spellStart"/>
      <w:r>
        <w:t>наймодателем</w:t>
      </w:r>
      <w:proofErr w:type="spellEnd"/>
      <w:r>
        <w:t>. В этом случае такие граждане являются сонанимателями.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5E"/>
    <w:rsid w:val="0013334B"/>
    <w:rsid w:val="003F405E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69677-FF0E-4E42-A7C6-705E3CF8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2018-04-27T09:17:00Z</dcterms:created>
  <dcterms:modified xsi:type="dcterms:W3CDTF">2018-04-27T09:17:00Z</dcterms:modified>
</cp:coreProperties>
</file>