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24" w:rsidRDefault="00EE3724" w:rsidP="00EE3724">
      <w: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EE3724" w:rsidRPr="00455463" w:rsidRDefault="00EE3724" w:rsidP="00EE3724">
      <w:pPr>
        <w:rPr>
          <w:b/>
        </w:rPr>
      </w:pPr>
      <w:bookmarkStart w:id="0" w:name="_GoBack"/>
      <w:r w:rsidRPr="00455463">
        <w:rPr>
          <w:b/>
        </w:rPr>
        <w:t>Статья 40</w:t>
      </w:r>
    </w:p>
    <w:bookmarkEnd w:id="0"/>
    <w:p w:rsidR="00EE3724" w:rsidRDefault="00EE3724" w:rsidP="00EE3724">
      <w:r>
        <w:t xml:space="preserve"> </w:t>
      </w:r>
    </w:p>
    <w:p w:rsidR="00EE3724" w:rsidRDefault="00EE3724" w:rsidP="00EE3724">
      <w:r>
        <w:t>1. Каждый имеет право на жилище. Никто не может быть произвольно лишен жилища.</w:t>
      </w:r>
    </w:p>
    <w:p w:rsidR="00EE3724" w:rsidRDefault="00EE3724" w:rsidP="00EE3724">
      <w: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13334B" w:rsidRDefault="00EE3724" w:rsidP="00EE3724">
      <w: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24"/>
    <w:rsid w:val="0013334B"/>
    <w:rsid w:val="00455463"/>
    <w:rsid w:val="00BD643E"/>
    <w:rsid w:val="00E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D84E-F676-49E3-BF5E-8580700B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3</cp:revision>
  <dcterms:created xsi:type="dcterms:W3CDTF">2017-12-14T07:43:00Z</dcterms:created>
  <dcterms:modified xsi:type="dcterms:W3CDTF">2017-12-14T07:45:00Z</dcterms:modified>
</cp:coreProperties>
</file>