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19" w:rsidRDefault="00BD1019" w:rsidP="00BD1019">
      <w:r>
        <w:t>"Уголовный кодекс Российской Федерации" от 13.06.1996 N 63-ФЗ (ред. от 19.02.2018)</w:t>
      </w:r>
    </w:p>
    <w:p w:rsidR="00BD1019" w:rsidRPr="00BD1019" w:rsidRDefault="00BD1019" w:rsidP="00BD1019">
      <w:pPr>
        <w:rPr>
          <w:b/>
        </w:rPr>
      </w:pPr>
      <w:bookmarkStart w:id="0" w:name="_GoBack"/>
      <w:r w:rsidRPr="00BD1019">
        <w:rPr>
          <w:b/>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bookmarkEnd w:id="0"/>
    <w:p w:rsidR="00BD1019" w:rsidRDefault="00BD1019" w:rsidP="00BD1019">
      <w:r>
        <w:t>(в ред. Федерального закона от 29.07.2017 N 250-ФЗ)</w:t>
      </w:r>
    </w:p>
    <w:p w:rsidR="00BD1019" w:rsidRDefault="00BD1019" w:rsidP="00BD1019">
      <w:r>
        <w:t xml:space="preserve"> </w:t>
      </w:r>
      <w:r>
        <w:t>(в ред. Федерального закона от 08.12.2003 N 162-ФЗ)</w:t>
      </w:r>
    </w:p>
    <w:p w:rsidR="00BD1019" w:rsidRDefault="00BD1019" w:rsidP="00BD1019">
      <w: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BD1019" w:rsidRDefault="00BD1019" w:rsidP="00BD1019">
      <w:r>
        <w:t>(в ред. Федерального закона от 29.07.2017 N 250-ФЗ)</w:t>
      </w:r>
    </w:p>
    <w:p w:rsidR="00BD1019" w:rsidRDefault="00BD1019" w:rsidP="00BD1019">
      <w:r>
        <w:t xml:space="preserve">наказывается штрафом в размере от ста тысяч до трехсот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D1019" w:rsidRDefault="00BD1019" w:rsidP="00BD1019">
      <w:r>
        <w:t>(в ред. Федеральных законов от 07.03.2011 N 26-ФЗ, от 07.12.2011 N 420-ФЗ)</w:t>
      </w:r>
    </w:p>
    <w:p w:rsidR="00BD1019" w:rsidRDefault="00BD1019" w:rsidP="00BD1019">
      <w:r>
        <w:t>2. То же деяние, совершенное в особо крупном размере, -</w:t>
      </w:r>
    </w:p>
    <w:p w:rsidR="00BD1019" w:rsidRDefault="00BD1019" w:rsidP="00BD1019">
      <w:r>
        <w:t xml:space="preserve">наказывается штрафом в размере от двухсот тысяч до пятисот тысяч рублей или в размере заработной платы или </w:t>
      </w:r>
      <w:proofErr w:type="gramStart"/>
      <w:r>
        <w:t>иного дохода</w:t>
      </w:r>
      <w:proofErr w:type="gramEnd"/>
      <w: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D1019" w:rsidRDefault="00BD1019" w:rsidP="00BD1019">
      <w:r>
        <w:t>(в ред. Федерального закона от 07.12.2011 N 420-ФЗ)</w:t>
      </w:r>
    </w:p>
    <w:p w:rsidR="00BD1019" w:rsidRDefault="00BD1019" w:rsidP="00BD1019">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D1019" w:rsidRDefault="00BD1019" w:rsidP="00BD1019">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D1019" w:rsidRDefault="00BD1019" w:rsidP="00BD1019">
      <w: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13334B" w:rsidRDefault="00BD1019" w:rsidP="00BD1019">
      <w:r>
        <w:t>(примечания в ред. Федерального закона от 29.07.2017 N 250-ФЗ)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19"/>
    <w:rsid w:val="0013334B"/>
    <w:rsid w:val="00854601"/>
    <w:rsid w:val="00876470"/>
    <w:rsid w:val="00BD1019"/>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4170-859E-4078-910A-B9B1FAE5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Company>SPecialiST RePack</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2018-04-05T06:58:00Z</dcterms:created>
  <dcterms:modified xsi:type="dcterms:W3CDTF">2018-04-05T06:58:00Z</dcterms:modified>
</cp:coreProperties>
</file>