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62" w:rsidRDefault="00245E62" w:rsidP="00245E62">
      <w:bookmarkStart w:id="0" w:name="_GoBack"/>
      <w:bookmarkEnd w:id="0"/>
      <w:r>
        <w:t>"Кодекс Российской Федерации об административных правонарушениях" от 30.12.2001 N 195-ФЗ (ред. от 07.03.2018)</w:t>
      </w:r>
    </w:p>
    <w:p w:rsidR="00245E62" w:rsidRPr="00245E62" w:rsidRDefault="00245E62" w:rsidP="00245E62">
      <w:pPr>
        <w:rPr>
          <w:b/>
        </w:rPr>
      </w:pPr>
      <w:r w:rsidRPr="00245E62">
        <w:rPr>
          <w:b/>
        </w:rPr>
        <w:t>Статья 20.25. Уклонение от исполнения административного наказания</w:t>
      </w:r>
    </w:p>
    <w:p w:rsidR="00245E62" w:rsidRDefault="00245E62" w:rsidP="00245E62">
      <w:r>
        <w:t>(в ред. Федерального закона от 06.12.2011 N 410-ФЗ)</w:t>
      </w:r>
    </w:p>
    <w:p w:rsidR="00245E62" w:rsidRDefault="00245E62" w:rsidP="00245E62">
      <w:r>
        <w:t xml:space="preserve"> </w:t>
      </w:r>
      <w:r>
        <w:t>(в ред. Федерального закона от 08.12.2003 N 161-ФЗ)</w:t>
      </w:r>
    </w:p>
    <w:p w:rsidR="00245E62" w:rsidRDefault="00245E62" w:rsidP="00245E62"/>
    <w:p w:rsidR="00245E62" w:rsidRDefault="00245E62" w:rsidP="00245E62">
      <w:r>
        <w:t>1. Неуплата административного штрафа в срок, предусмотренный настоящим Кодексом, -</w:t>
      </w:r>
    </w:p>
    <w:p w:rsidR="00245E62" w:rsidRDefault="00245E62" w:rsidP="00245E62">
      <w: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245E62" w:rsidRDefault="00245E62" w:rsidP="00245E62">
      <w:r>
        <w:t>(в ред. Федеральных законов от 18.07.2011 N 226-ФЗ, от 05.04.2013 N 49-ФЗ)</w:t>
      </w:r>
    </w:p>
    <w:p w:rsidR="00245E62" w:rsidRDefault="00245E62" w:rsidP="00245E62">
      <w:r>
        <w:t>2. Самовольное оставление места отбывания административного ареста или уклонение от отбывания административного ареста -</w:t>
      </w:r>
    </w:p>
    <w:p w:rsidR="00245E62" w:rsidRDefault="00245E62" w:rsidP="00245E62">
      <w:r>
        <w:t>(в ред. Федерального закона от 22.04.2013 N 62-ФЗ)</w:t>
      </w:r>
    </w:p>
    <w:p w:rsidR="00245E62" w:rsidRDefault="00245E62" w:rsidP="00245E62">
      <w:r>
        <w:t>влечет административный арест на срок до пятнадцати суток либо обязательные работы на срок до пятидесяти часов.</w:t>
      </w:r>
    </w:p>
    <w:p w:rsidR="00245E62" w:rsidRDefault="00245E62" w:rsidP="00245E62">
      <w:r>
        <w:t>(в ред. Федерального закона от 05.04.2013 N 49-ФЗ)</w:t>
      </w:r>
    </w:p>
    <w:p w:rsidR="00245E62" w:rsidRDefault="00245E62" w:rsidP="00245E62">
      <w:r>
        <w:t>3.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-</w:t>
      </w:r>
    </w:p>
    <w:p w:rsidR="00245E62" w:rsidRDefault="00245E62" w:rsidP="00245E62">
      <w:r>
        <w:t>влечет наложение административного штрафа в размере от трех тысяч до пяти тысяч рублей и административное выдворение за пределы Российской Федерации.</w:t>
      </w:r>
    </w:p>
    <w:p w:rsidR="00245E62" w:rsidRDefault="00245E62" w:rsidP="00245E62">
      <w:r>
        <w:t>(в ред. Федерального закона от 23.07.2013 N 207-ФЗ)</w:t>
      </w:r>
    </w:p>
    <w:p w:rsidR="00245E62" w:rsidRDefault="00245E62" w:rsidP="00245E62">
      <w:r>
        <w:t>(часть 3 введена Федеральным законом от 06.12.2011 N 410-ФЗ)</w:t>
      </w:r>
    </w:p>
    <w:p w:rsidR="00245E62" w:rsidRDefault="00245E62" w:rsidP="00245E62">
      <w:r>
        <w:t>4. Уклонение от отбывания обязательных работ -</w:t>
      </w:r>
    </w:p>
    <w:p w:rsidR="00245E62" w:rsidRDefault="00245E62" w:rsidP="00245E62">
      <w: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245E62" w:rsidRDefault="00245E62" w:rsidP="00245E62">
      <w:r>
        <w:t>(часть 4 введена Федеральным законом от 08.06.2012 N 65-ФЗ)</w:t>
      </w:r>
    </w:p>
    <w:p w:rsidR="00245E62" w:rsidRDefault="00245E62" w:rsidP="00245E62">
      <w:r>
        <w:t>5. Нарушение административного запрета на посещение мест проведения официальных спортивных соревнований в дни их проведения -</w:t>
      </w:r>
    </w:p>
    <w:p w:rsidR="00245E62" w:rsidRDefault="00245E62" w:rsidP="00245E62">
      <w:r>
        <w:t>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суток.</w:t>
      </w:r>
    </w:p>
    <w:p w:rsidR="00245E62" w:rsidRDefault="00245E62" w:rsidP="00245E62">
      <w:r>
        <w:t>(в ред. Федерального закона от 17.04.2017 N 78-ФЗ)</w:t>
      </w:r>
    </w:p>
    <w:p w:rsidR="00245E62" w:rsidRDefault="00245E62" w:rsidP="00245E62">
      <w:r>
        <w:t>(часть 5 введена Федеральным законом от 23.07.2013 N 192-ФЗ)</w:t>
      </w:r>
    </w:p>
    <w:p w:rsidR="00245E62" w:rsidRDefault="00245E62" w:rsidP="00245E62">
      <w:r>
        <w:t>Примечания:</w:t>
      </w:r>
    </w:p>
    <w:p w:rsidR="00245E62" w:rsidRDefault="00245E62" w:rsidP="00245E62">
      <w:r>
        <w:t xml:space="preserve">1. К административной ответственности за совершение административного правонарушения, предусмотренного частью 1 настоящей статьи, не привлекаются иностранные граждане и лица без </w:t>
      </w:r>
      <w:r>
        <w:lastRenderedPageBreak/>
        <w:t>гражданства в случае, если они своевременно не уплатили административный штраф, который был назначен им одновременно с административным выдворением за пределы Российской Федерации.</w:t>
      </w:r>
    </w:p>
    <w:p w:rsidR="00245E62" w:rsidRDefault="00245E62" w:rsidP="00245E62">
      <w:r>
        <w:t>2.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правонарушение, предусмотренное частью 3 настоящей статьи.</w:t>
      </w:r>
    </w:p>
    <w:p w:rsidR="00245E62" w:rsidRDefault="00245E62" w:rsidP="00245E62">
      <w:r>
        <w:t>3.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245E62" w:rsidRDefault="00245E62" w:rsidP="00245E62">
      <w:r>
        <w:t>(п. 3 введен Федеральным законом от 14.10.2014 N 307-ФЗ)</w:t>
      </w:r>
    </w:p>
    <w:p w:rsidR="0013334B" w:rsidRDefault="00245E62" w:rsidP="00245E62">
      <w:r>
        <w:t>(примечания в ред. Федерального закона от 28.12.2013 N 383-ФЗ)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62"/>
    <w:rsid w:val="0013334B"/>
    <w:rsid w:val="00245E6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CA8A-686A-4380-AD98-3F3EF6CB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2018-03-24T12:32:00Z</dcterms:created>
  <dcterms:modified xsi:type="dcterms:W3CDTF">2018-03-24T12:33:00Z</dcterms:modified>
</cp:coreProperties>
</file>