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9" w:rsidRDefault="005D60A9" w:rsidP="005D60A9">
      <w:r>
        <w:t>"Трудовой кодекс Российской Федерации" от 30.12.2001 N 197-ФЗ (ред. от 31.12.2017)</w:t>
      </w:r>
    </w:p>
    <w:p w:rsidR="005D60A9" w:rsidRPr="005D60A9" w:rsidRDefault="005D60A9" w:rsidP="005D60A9">
      <w:pPr>
        <w:rPr>
          <w:b/>
        </w:rPr>
      </w:pPr>
      <w:bookmarkStart w:id="0" w:name="_GoBack"/>
      <w:r w:rsidRPr="005D60A9">
        <w:rPr>
          <w:b/>
        </w:rPr>
        <w:t>ТК РФ Статья 80. Расторжение трудового договора по инициативе работника (по собственному желанию)</w:t>
      </w:r>
    </w:p>
    <w:bookmarkEnd w:id="0"/>
    <w:p w:rsidR="005D60A9" w:rsidRDefault="005D60A9" w:rsidP="005D60A9"/>
    <w:p w:rsidR="005D60A9" w:rsidRDefault="005D60A9" w:rsidP="005D60A9">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D60A9" w:rsidRDefault="005D60A9" w:rsidP="005D60A9">
      <w:r>
        <w:t>(в ред. Федерального закона от 30.06.2006 N 90-ФЗ)</w:t>
      </w:r>
    </w:p>
    <w:p w:rsidR="005D60A9" w:rsidRDefault="005D60A9" w:rsidP="005D60A9">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D60A9" w:rsidRDefault="005D60A9" w:rsidP="005D60A9">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D60A9" w:rsidRDefault="005D60A9" w:rsidP="005D60A9">
      <w:r>
        <w:t>(в ред. Федеральных законов от 30.06.2006 N 90-ФЗ, от 02.07.2013 N 185-ФЗ)</w:t>
      </w:r>
    </w:p>
    <w:p w:rsidR="005D60A9" w:rsidRDefault="005D60A9" w:rsidP="005D60A9">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5D60A9" w:rsidRDefault="005D60A9" w:rsidP="005D60A9">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3334B" w:rsidRDefault="005D60A9" w:rsidP="005D60A9">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A9"/>
    <w:rsid w:val="0013334B"/>
    <w:rsid w:val="005D60A9"/>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D24E-0B1A-415F-8214-A8191578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SPecialiST RePack</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2018-02-05T02:03:00Z</dcterms:created>
  <dcterms:modified xsi:type="dcterms:W3CDTF">2018-02-05T02:04:00Z</dcterms:modified>
</cp:coreProperties>
</file>